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BB" w:rsidRPr="00DA4ACB" w:rsidRDefault="00F56EBB" w:rsidP="00F56EB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4A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</w:t>
      </w:r>
      <w:bookmarkStart w:id="0" w:name="_GoBack"/>
      <w:bookmarkEnd w:id="0"/>
      <w:r w:rsidRPr="00DA4A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извещает о том, что в связи с плановыми работами, будет временно прекращена подача электроэнергии </w:t>
      </w:r>
      <w:proofErr w:type="gramStart"/>
      <w:r w:rsidRPr="00DA4ACB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DA4AC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56EBB" w:rsidRPr="00DA4ACB" w:rsidRDefault="00F56EBB" w:rsidP="00F56EB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A4A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Актюбинскому УЭС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1364"/>
        <w:gridCol w:w="1454"/>
        <w:gridCol w:w="6912"/>
      </w:tblGrid>
      <w:tr w:rsidR="002027EC" w:rsidRPr="00DA4ACB" w:rsidTr="002027EC">
        <w:trPr>
          <w:trHeight w:val="52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EC" w:rsidRPr="00DA4ACB" w:rsidRDefault="0020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A4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EC" w:rsidRPr="00DA4ACB" w:rsidRDefault="0020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A4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EC" w:rsidRPr="00DA4ACB" w:rsidRDefault="0020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A4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EC" w:rsidRPr="00DA4ACB" w:rsidRDefault="0020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A4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Адрес планируемого ограничения</w:t>
            </w:r>
          </w:p>
        </w:tc>
      </w:tr>
      <w:tr w:rsidR="002027EC" w:rsidRPr="00AE44B4" w:rsidTr="002027EC">
        <w:trPr>
          <w:trHeight w:val="165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EC" w:rsidRPr="00DA4ACB" w:rsidRDefault="0020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4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EC" w:rsidRPr="00DA4ACB" w:rsidRDefault="0020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4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05.02.2021г.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EC" w:rsidRPr="00DA4ACB" w:rsidRDefault="0020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4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13:00-14:00 ч.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EC" w:rsidRPr="00DA4ACB" w:rsidRDefault="0020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4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ТОО "Асфальт", ТП </w:t>
            </w:r>
            <w:proofErr w:type="spellStart"/>
            <w:r w:rsidRPr="00DA4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Жапаров</w:t>
            </w:r>
            <w:proofErr w:type="spellEnd"/>
            <w:r w:rsidRPr="00DA4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ТП ТОО "Анди", ТП "</w:t>
            </w:r>
            <w:proofErr w:type="spellStart"/>
            <w:r w:rsidRPr="00DA4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Бердибаев</w:t>
            </w:r>
            <w:proofErr w:type="spellEnd"/>
            <w:r w:rsidRPr="00DA4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 ТП ТОО "</w:t>
            </w:r>
            <w:proofErr w:type="spellStart"/>
            <w:r w:rsidRPr="00DA4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Слар</w:t>
            </w:r>
            <w:proofErr w:type="spellEnd"/>
            <w:r w:rsidRPr="00DA4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 ТП АЗС ТОО КМГО, ТП ТОО "</w:t>
            </w:r>
            <w:proofErr w:type="spellStart"/>
            <w:r w:rsidRPr="00DA4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Синойл</w:t>
            </w:r>
            <w:proofErr w:type="spellEnd"/>
            <w:r w:rsidRPr="00DA4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 ТП АО КТГА, ТП АЗС "Гелиос", ТП ТОО "</w:t>
            </w:r>
            <w:proofErr w:type="spellStart"/>
            <w:r w:rsidRPr="00DA4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Интерстиль</w:t>
            </w:r>
            <w:proofErr w:type="spellEnd"/>
            <w:r w:rsidRPr="00DA4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 ТП АЗС "Лидер".</w:t>
            </w:r>
          </w:p>
        </w:tc>
      </w:tr>
    </w:tbl>
    <w:p w:rsidR="00F56EBB" w:rsidRPr="00DA4ACB" w:rsidRDefault="00F56EBB" w:rsidP="00F56EB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4ACB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F56EBB" w:rsidRPr="00DA4ACB" w:rsidRDefault="00F56EBB" w:rsidP="00F56EBB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4ACB">
        <w:rPr>
          <w:rFonts w:ascii="Times New Roman" w:hAnsi="Times New Roman" w:cs="Times New Roman"/>
          <w:b/>
          <w:sz w:val="24"/>
          <w:szCs w:val="24"/>
          <w:lang w:val="ru-RU"/>
        </w:rPr>
        <w:t>Сроки проведения работ могут быть изменены в зависимости от оперативной обстановки в сетях.</w:t>
      </w:r>
    </w:p>
    <w:p w:rsidR="00F56EBB" w:rsidRPr="0085561F" w:rsidRDefault="00F56EBB" w:rsidP="00F56EB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4A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Заранее приносим свои из</w:t>
      </w:r>
      <w:r w:rsidR="0085561F">
        <w:rPr>
          <w:rFonts w:ascii="Times New Roman" w:hAnsi="Times New Roman" w:cs="Times New Roman"/>
          <w:b/>
          <w:sz w:val="24"/>
          <w:szCs w:val="24"/>
          <w:lang w:val="ru-RU"/>
        </w:rPr>
        <w:t>винения за временные неудобства.</w:t>
      </w: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lang w:val="ru-RU"/>
        </w:rPr>
      </w:pPr>
    </w:p>
    <w:p w:rsidR="00DC13FC" w:rsidRDefault="00DC13FC" w:rsidP="0077443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526" w:rsidRDefault="00772526" w:rsidP="007744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7BB0" w:rsidRDefault="00CC7BB0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7BB0" w:rsidRDefault="00CC7BB0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Pr="00E84F8E" w:rsidRDefault="00E84F8E" w:rsidP="00B37D1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Объекты отключения</w:t>
      </w:r>
    </w:p>
    <w:tbl>
      <w:tblPr>
        <w:tblpPr w:leftFromText="180" w:rightFromText="180" w:vertAnchor="text" w:horzAnchor="page" w:tblpX="1107" w:tblpY="10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961"/>
        <w:gridCol w:w="3289"/>
      </w:tblGrid>
      <w:tr w:rsidR="00BF7711" w:rsidRPr="009C1356" w:rsidTr="00E84F8E">
        <w:trPr>
          <w:trHeight w:val="556"/>
        </w:trPr>
        <w:tc>
          <w:tcPr>
            <w:tcW w:w="534" w:type="dxa"/>
          </w:tcPr>
          <w:p w:rsidR="00BF7711" w:rsidRPr="00C20E24" w:rsidRDefault="00BF7711" w:rsidP="00714A1C">
            <w:pPr>
              <w:jc w:val="center"/>
              <w:rPr>
                <w:rFonts w:ascii="Times New Roman" w:hAnsi="Times New Roman" w:cs="Times New Roman"/>
              </w:rPr>
            </w:pPr>
            <w:r w:rsidRPr="00C20E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BF7711" w:rsidRPr="006979AF" w:rsidRDefault="00BF7711" w:rsidP="00714A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4961" w:type="dxa"/>
          </w:tcPr>
          <w:p w:rsidR="00BF7711" w:rsidRPr="009C1356" w:rsidRDefault="00BF7711" w:rsidP="00714A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  <w:tc>
          <w:tcPr>
            <w:tcW w:w="3289" w:type="dxa"/>
          </w:tcPr>
          <w:p w:rsidR="00BF7711" w:rsidRPr="009C1356" w:rsidRDefault="00BF7711" w:rsidP="00714A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C1356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 ПС</w:t>
            </w:r>
            <w:proofErr w:type="gramEnd"/>
            <w:r w:rsidRPr="009C1356">
              <w:rPr>
                <w:rFonts w:ascii="Times New Roman" w:hAnsi="Times New Roman" w:cs="Times New Roman"/>
                <w:b/>
              </w:rPr>
              <w:t>, ТП, ВЛ.</w:t>
            </w:r>
          </w:p>
        </w:tc>
      </w:tr>
      <w:tr w:rsidR="00E84F8E" w:rsidRPr="00AE44B4" w:rsidTr="00E84F8E">
        <w:trPr>
          <w:trHeight w:val="556"/>
        </w:trPr>
        <w:tc>
          <w:tcPr>
            <w:tcW w:w="534" w:type="dxa"/>
          </w:tcPr>
          <w:p w:rsidR="00E84F8E" w:rsidRPr="00013D53" w:rsidRDefault="00013D53" w:rsidP="00E84F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02.02.2021г.</w:t>
            </w:r>
          </w:p>
          <w:p w:rsidR="00E84F8E" w:rsidRPr="00BF4CEA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12:00ч.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Мичурина,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ТПП-404 «Быт»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п.К.Нокина</w:t>
            </w:r>
            <w:proofErr w:type="spellEnd"/>
          </w:p>
          <w:p w:rsidR="00013D53" w:rsidRPr="00717AD0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E84F8E" w:rsidTr="00E84F8E">
        <w:trPr>
          <w:trHeight w:val="556"/>
        </w:trPr>
        <w:tc>
          <w:tcPr>
            <w:tcW w:w="534" w:type="dxa"/>
          </w:tcPr>
          <w:p w:rsidR="00E84F8E" w:rsidRPr="00E84F8E" w:rsidRDefault="00013D53" w:rsidP="00E84F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17:00ч.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89" w:type="dxa"/>
          </w:tcPr>
          <w:p w:rsidR="00E84F8E" w:rsidRPr="00BF7711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ТПП-407 «Быт»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ызылжар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(старый поселок)</w:t>
            </w:r>
          </w:p>
          <w:p w:rsidR="00013D53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AE44B4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02.02.2021г.</w:t>
            </w:r>
          </w:p>
          <w:p w:rsidR="00E84F8E" w:rsidRPr="00BF4CEA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12:00ч.</w:t>
            </w:r>
          </w:p>
        </w:tc>
        <w:tc>
          <w:tcPr>
            <w:tcW w:w="4961" w:type="dxa"/>
          </w:tcPr>
          <w:p w:rsidR="00E84F8E" w:rsidRPr="008924C6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еленый</w:t>
            </w:r>
            <w:proofErr w:type="spellEnd"/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ТПРП-2-508 «Зеленый»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013D53" w:rsidRPr="00BF7711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AE44B4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12:00ч.</w:t>
            </w:r>
          </w:p>
        </w:tc>
        <w:tc>
          <w:tcPr>
            <w:tcW w:w="4961" w:type="dxa"/>
          </w:tcPr>
          <w:p w:rsidR="00E84F8E" w:rsidRPr="008924C6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ТПРП-2-510 «Быт ЦУ»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013D53" w:rsidRPr="00C765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AE44B4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03.02.2021г.</w:t>
            </w:r>
          </w:p>
          <w:p w:rsidR="00E84F8E" w:rsidRPr="00BF4CEA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</w:t>
            </w:r>
          </w:p>
        </w:tc>
        <w:tc>
          <w:tcPr>
            <w:tcW w:w="4961" w:type="dxa"/>
          </w:tcPr>
          <w:p w:rsidR="00E84F8E" w:rsidRPr="008924C6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ТПРП-2-510 «Быт ЦУ»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013D53" w:rsidRPr="00C765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E84F8E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10:00 по 16:00ч.</w:t>
            </w:r>
          </w:p>
        </w:tc>
        <w:tc>
          <w:tcPr>
            <w:tcW w:w="4961" w:type="dxa"/>
          </w:tcPr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аңырақ,ул Ақниет</w:t>
            </w:r>
          </w:p>
        </w:tc>
        <w:tc>
          <w:tcPr>
            <w:tcW w:w="3289" w:type="dxa"/>
          </w:tcPr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ВЛ-0,4кВ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ТП-3 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Өрлеу</w:t>
            </w:r>
          </w:p>
          <w:p w:rsidR="00013D53" w:rsidRPr="00E84F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E84F8E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до 13:00ч.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әйтерек</w:t>
            </w:r>
            <w:proofErr w:type="spellEnd"/>
          </w:p>
        </w:tc>
        <w:tc>
          <w:tcPr>
            <w:tcW w:w="3289" w:type="dxa"/>
          </w:tcPr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ВЛ-0,4кВ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ТП-2</w:t>
            </w: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Өрлеу</w:t>
            </w:r>
          </w:p>
          <w:p w:rsidR="00013D53" w:rsidRPr="00E84F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AE44B4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14:00 до 17:00ч.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ірлік</w:t>
            </w:r>
            <w:proofErr w:type="spellEnd"/>
          </w:p>
        </w:tc>
        <w:tc>
          <w:tcPr>
            <w:tcW w:w="3289" w:type="dxa"/>
          </w:tcPr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ТП-1</w:t>
            </w: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Өрлеу</w:t>
            </w:r>
          </w:p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тех.обслуживание</w:t>
            </w:r>
          </w:p>
        </w:tc>
      </w:tr>
      <w:tr w:rsidR="00E84F8E" w:rsidRPr="00AE44B4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до 12:00ч.</w:t>
            </w:r>
          </w:p>
        </w:tc>
        <w:tc>
          <w:tcPr>
            <w:tcW w:w="4961" w:type="dxa"/>
          </w:tcPr>
          <w:p w:rsidR="00E84F8E" w:rsidRPr="005015AD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квартал Энергетик,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«Кел Балалар».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ТПРП-2-512 «МТМ»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013D53" w:rsidRPr="00C765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C7658E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04.02.2021г.</w:t>
            </w:r>
          </w:p>
          <w:p w:rsidR="00E84F8E" w:rsidRPr="00BF4CEA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</w:t>
            </w:r>
          </w:p>
        </w:tc>
        <w:tc>
          <w:tcPr>
            <w:tcW w:w="4961" w:type="dxa"/>
          </w:tcPr>
          <w:p w:rsidR="00E84F8E" w:rsidRDefault="00BB0F27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8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Алкомаркет</w:t>
            </w:r>
            <w:proofErr w:type="spellEnd"/>
            <w:r w:rsidR="00E8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E84F8E" w:rsidRPr="00C23FE1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 «Тем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ТПРП-2-509 «Профилактория»</w:t>
            </w:r>
          </w:p>
          <w:p w:rsidR="00E84F8E" w:rsidRPr="00C765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</w:tc>
      </w:tr>
      <w:tr w:rsidR="00E84F8E" w:rsidRPr="00AE44B4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до 12:00ч.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аңшолпан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ул.Үркер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89" w:type="dxa"/>
          </w:tcPr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ТП-1</w:t>
            </w: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Өрлеу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тех.обслуживание</w:t>
            </w:r>
          </w:p>
        </w:tc>
      </w:tr>
      <w:tr w:rsidR="00E84F8E" w:rsidRPr="00E84F8E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до 17:00ч.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әусар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Бұлақ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ул.Ұйымшыл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89" w:type="dxa"/>
          </w:tcPr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ВЛ-0,4кВ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ТП-3</w:t>
            </w: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Өрлеу</w:t>
            </w:r>
          </w:p>
          <w:p w:rsidR="00013D53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AE44B4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до 12:00ч.</w:t>
            </w:r>
          </w:p>
        </w:tc>
        <w:tc>
          <w:tcPr>
            <w:tcW w:w="4961" w:type="dxa"/>
          </w:tcPr>
          <w:p w:rsidR="00E84F8E" w:rsidRPr="008924C6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ЦРП-2-10кВ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Каргалинское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013D53" w:rsidRPr="00C765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AE44B4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05.02.2021г.</w:t>
            </w:r>
          </w:p>
          <w:p w:rsidR="00E84F8E" w:rsidRPr="00BF4CEA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ул.Родниковая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ЦРП-2-10кВ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Каргалинское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013D53" w:rsidRPr="00C765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19440D" w:rsidRPr="00E84F8E" w:rsidTr="00E84F8E">
        <w:trPr>
          <w:trHeight w:val="921"/>
        </w:trPr>
        <w:tc>
          <w:tcPr>
            <w:tcW w:w="534" w:type="dxa"/>
          </w:tcPr>
          <w:p w:rsidR="0019440D" w:rsidRDefault="0019440D" w:rsidP="00194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08.02.2021г.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10:00 по 13:00ч</w:t>
            </w:r>
          </w:p>
        </w:tc>
        <w:tc>
          <w:tcPr>
            <w:tcW w:w="4961" w:type="dxa"/>
          </w:tcPr>
          <w:p w:rsidR="0019440D" w:rsidRP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ұлпар, ул.Жерұйық</w:t>
            </w:r>
          </w:p>
        </w:tc>
        <w:tc>
          <w:tcPr>
            <w:tcW w:w="3289" w:type="dxa"/>
          </w:tcPr>
          <w:p w:rsidR="0019440D" w:rsidRPr="00E84F8E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ВЛ-0,4кВ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ТП-2</w:t>
            </w: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Өрлеу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19440D" w:rsidRPr="00AE44B4" w:rsidTr="00E84F8E">
        <w:trPr>
          <w:trHeight w:val="921"/>
        </w:trPr>
        <w:tc>
          <w:tcPr>
            <w:tcW w:w="534" w:type="dxa"/>
          </w:tcPr>
          <w:p w:rsidR="0019440D" w:rsidRDefault="0019440D" w:rsidP="00194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984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08.02.2021г.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до 12:00ч.</w:t>
            </w:r>
          </w:p>
        </w:tc>
        <w:tc>
          <w:tcPr>
            <w:tcW w:w="4961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Молодежная,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туденческая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Алкомарткет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Мойка, 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АГЗС «Роста Нефть»,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89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ТПРП-2-507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Черемушка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19440D" w:rsidRPr="00AE44B4" w:rsidTr="00E84F8E">
        <w:trPr>
          <w:trHeight w:val="921"/>
        </w:trPr>
        <w:tc>
          <w:tcPr>
            <w:tcW w:w="534" w:type="dxa"/>
          </w:tcPr>
          <w:p w:rsidR="0019440D" w:rsidRDefault="0019440D" w:rsidP="00194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4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08.02.2021г.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</w:t>
            </w:r>
          </w:p>
        </w:tc>
        <w:tc>
          <w:tcPr>
            <w:tcW w:w="4961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ул.Азберген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Батыр, магазины.</w:t>
            </w:r>
          </w:p>
        </w:tc>
        <w:tc>
          <w:tcPr>
            <w:tcW w:w="3289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ТПРП-2-506 «Клубничка»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19440D" w:rsidRPr="00AE44B4" w:rsidTr="00E84F8E">
        <w:trPr>
          <w:trHeight w:val="921"/>
        </w:trPr>
        <w:tc>
          <w:tcPr>
            <w:tcW w:w="534" w:type="dxa"/>
          </w:tcPr>
          <w:p w:rsidR="0019440D" w:rsidRDefault="0019440D" w:rsidP="00194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4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09.02.2021г.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до 12:00ч.</w:t>
            </w:r>
          </w:p>
        </w:tc>
        <w:tc>
          <w:tcPr>
            <w:tcW w:w="4961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ул.Дружба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  <w:tc>
          <w:tcPr>
            <w:tcW w:w="3289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ТПРП-2-501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Сельхозхимия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19440D" w:rsidRPr="00AE44B4" w:rsidTr="00E84F8E">
        <w:trPr>
          <w:trHeight w:val="921"/>
        </w:trPr>
        <w:tc>
          <w:tcPr>
            <w:tcW w:w="534" w:type="dxa"/>
          </w:tcPr>
          <w:p w:rsidR="0019440D" w:rsidRDefault="0019440D" w:rsidP="00194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984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09.02.2021г.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</w:t>
            </w:r>
          </w:p>
        </w:tc>
        <w:tc>
          <w:tcPr>
            <w:tcW w:w="4961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ул.Каргалинская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ул.Дружба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  <w:tc>
          <w:tcPr>
            <w:tcW w:w="3289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ТПРП-2-504 «ПМК-40» 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Қарғалы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</w:tbl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19440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F7711" w:rsidRDefault="0019440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Главный инженер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Актюбинского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УЭС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Ж.Утянов</w:t>
      </w:r>
      <w:proofErr w:type="spellEnd"/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7BB0" w:rsidRDefault="00CC7BB0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504D" w:rsidRDefault="002C504D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D6F12" w:rsidRDefault="003D6F12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D6F12" w:rsidRDefault="003D6F12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D6F12" w:rsidRDefault="003D6F12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D6F12" w:rsidRDefault="003D6F12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C504D" w:rsidRDefault="002C504D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C504D" w:rsidRDefault="002C504D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B5AA3" w:rsidRPr="0008327B" w:rsidRDefault="003B5AA3" w:rsidP="003B5AA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327B"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Перечень </w:t>
      </w:r>
      <w:proofErr w:type="gramStart"/>
      <w:r w:rsidRPr="0008327B">
        <w:rPr>
          <w:rFonts w:ascii="Times New Roman" w:hAnsi="Times New Roman" w:cs="Times New Roman"/>
          <w:b/>
          <w:sz w:val="36"/>
          <w:szCs w:val="36"/>
          <w:lang w:val="ru-RU"/>
        </w:rPr>
        <w:t>объектов</w:t>
      </w:r>
      <w:proofErr w:type="gramEnd"/>
      <w:r w:rsidRPr="0008327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где будет временно прекращена подача          электроэнергии внеплановые работы Актюбинского УЭС                           ТОО «Энергосистема»</w:t>
      </w:r>
    </w:p>
    <w:p w:rsidR="003B5AA3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page" w:tblpX="1107" w:tblpY="10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4678"/>
        <w:gridCol w:w="3572"/>
      </w:tblGrid>
      <w:tr w:rsidR="003B5AA3" w:rsidRPr="009C1356" w:rsidTr="004A2A9C">
        <w:trPr>
          <w:trHeight w:val="556"/>
        </w:trPr>
        <w:tc>
          <w:tcPr>
            <w:tcW w:w="392" w:type="dxa"/>
          </w:tcPr>
          <w:p w:rsidR="003B5AA3" w:rsidRPr="00C20E24" w:rsidRDefault="003B5AA3" w:rsidP="004A2A9C">
            <w:pPr>
              <w:jc w:val="center"/>
              <w:rPr>
                <w:rFonts w:ascii="Times New Roman" w:hAnsi="Times New Roman" w:cs="Times New Roman"/>
              </w:rPr>
            </w:pPr>
            <w:r w:rsidRPr="00C20E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3B5AA3" w:rsidRPr="006979AF" w:rsidRDefault="003B5AA3" w:rsidP="004A2A9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4678" w:type="dxa"/>
          </w:tcPr>
          <w:p w:rsidR="003B5AA3" w:rsidRPr="009C1356" w:rsidRDefault="003B5AA3" w:rsidP="004A2A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  <w:tc>
          <w:tcPr>
            <w:tcW w:w="3572" w:type="dxa"/>
          </w:tcPr>
          <w:p w:rsidR="003B5AA3" w:rsidRPr="009C1356" w:rsidRDefault="003B5AA3" w:rsidP="004A2A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C1356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 ПС</w:t>
            </w:r>
            <w:proofErr w:type="gramEnd"/>
            <w:r w:rsidRPr="009C1356">
              <w:rPr>
                <w:rFonts w:ascii="Times New Roman" w:hAnsi="Times New Roman" w:cs="Times New Roman"/>
                <w:b/>
              </w:rPr>
              <w:t>, ТП, ВЛ.</w:t>
            </w:r>
          </w:p>
        </w:tc>
      </w:tr>
      <w:tr w:rsidR="003B5AA3" w:rsidRPr="00C7658E" w:rsidTr="004A2A9C">
        <w:trPr>
          <w:trHeight w:val="556"/>
        </w:trPr>
        <w:tc>
          <w:tcPr>
            <w:tcW w:w="392" w:type="dxa"/>
          </w:tcPr>
          <w:p w:rsidR="003B5AA3" w:rsidRPr="00AC2E12" w:rsidRDefault="003B5AA3" w:rsidP="004A2A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26" w:type="dxa"/>
          </w:tcPr>
          <w:p w:rsidR="003B5AA3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26.01.2021г.</w:t>
            </w:r>
          </w:p>
          <w:p w:rsidR="003B5AA3" w:rsidRPr="00BF4CEA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10:00 по 12:00ч.</w:t>
            </w:r>
          </w:p>
        </w:tc>
        <w:tc>
          <w:tcPr>
            <w:tcW w:w="4678" w:type="dxa"/>
          </w:tcPr>
          <w:p w:rsidR="003B5AA3" w:rsidRPr="00E51B3B" w:rsidRDefault="003B5AA3" w:rsidP="004A2A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ул</w:t>
            </w:r>
            <w:proofErr w:type="gramStart"/>
            <w:r w:rsidRPr="00E51B3B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E51B3B">
              <w:rPr>
                <w:rFonts w:ascii="Times New Roman" w:hAnsi="Times New Roman" w:cs="Times New Roman"/>
                <w:lang w:val="ru-RU"/>
              </w:rPr>
              <w:t>есочная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ул.Цветочная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 д.75,3 А,1.</w:t>
            </w:r>
          </w:p>
          <w:p w:rsidR="003B5AA3" w:rsidRPr="00C7658E" w:rsidRDefault="003B5AA3" w:rsidP="004A2A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Алкомаркет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E51B3B">
              <w:rPr>
                <w:rFonts w:ascii="Times New Roman" w:hAnsi="Times New Roman" w:cs="Times New Roman"/>
                <w:lang w:val="kk-KZ"/>
              </w:rPr>
              <w:t xml:space="preserve">Кітапхана </w:t>
            </w:r>
            <w:r w:rsidRPr="00E51B3B">
              <w:rPr>
                <w:rFonts w:ascii="Times New Roman" w:hAnsi="Times New Roman" w:cs="Times New Roman"/>
                <w:lang w:val="ru-RU"/>
              </w:rPr>
              <w:t xml:space="preserve">№6, торговый дом </w:t>
            </w:r>
            <w:r w:rsidRPr="00E51B3B">
              <w:rPr>
                <w:rFonts w:ascii="Times New Roman" w:hAnsi="Times New Roman" w:cs="Times New Roman"/>
                <w:lang w:val="ru-RU"/>
              </w:rPr>
              <w:lastRenderedPageBreak/>
              <w:t>«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Темирлан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>», аптека «Айболит», СТО «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Айеркем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», 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монша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Алихан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», 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тойхана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Гаухар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», супермаркет «Дина», Профилактория (бывшая), 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>К.</w:t>
            </w:r>
            <w:r w:rsidRPr="00E51B3B">
              <w:rPr>
                <w:rFonts w:ascii="Times New Roman" w:hAnsi="Times New Roman" w:cs="Times New Roman"/>
                <w:lang w:val="ru-RU"/>
              </w:rPr>
              <w:t>Сатбаев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 д.71,73,75,77,69 Б.,69.</w:t>
            </w:r>
          </w:p>
        </w:tc>
        <w:tc>
          <w:tcPr>
            <w:tcW w:w="3572" w:type="dxa"/>
          </w:tcPr>
          <w:p w:rsidR="003B5AA3" w:rsidRDefault="003B5AA3" w:rsidP="004A2A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ТПРП-2-509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«Профилактория»</w:t>
            </w:r>
          </w:p>
          <w:p w:rsidR="003B5AA3" w:rsidRPr="00CC7BB0" w:rsidRDefault="003B5AA3" w:rsidP="004A2A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с.Қарғалы</w:t>
            </w:r>
          </w:p>
        </w:tc>
      </w:tr>
      <w:tr w:rsidR="003B5AA3" w:rsidRPr="007B192E" w:rsidTr="004A2A9C">
        <w:trPr>
          <w:trHeight w:val="921"/>
        </w:trPr>
        <w:tc>
          <w:tcPr>
            <w:tcW w:w="392" w:type="dxa"/>
          </w:tcPr>
          <w:p w:rsidR="003B5AA3" w:rsidRPr="00C20E24" w:rsidRDefault="003B5AA3" w:rsidP="004A2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126" w:type="dxa"/>
          </w:tcPr>
          <w:p w:rsidR="003B5AA3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26.01.2021г.</w:t>
            </w:r>
          </w:p>
          <w:p w:rsidR="003B5AA3" w:rsidRPr="00BF4CEA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14:00 по 16:00 ч.</w:t>
            </w:r>
          </w:p>
        </w:tc>
        <w:tc>
          <w:tcPr>
            <w:tcW w:w="4678" w:type="dxa"/>
          </w:tcPr>
          <w:p w:rsidR="003B5AA3" w:rsidRPr="008924C6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Энергетик -2 , </w:t>
            </w:r>
            <w:proofErr w:type="spellStart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балабақша</w:t>
            </w:r>
            <w:proofErr w:type="spellEnd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</w:t>
            </w:r>
            <w:proofErr w:type="gramStart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балабақша</w:t>
            </w:r>
            <w:proofErr w:type="spellEnd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</w:t>
            </w:r>
            <w:proofErr w:type="spellEnd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72" w:type="dxa"/>
          </w:tcPr>
          <w:p w:rsidR="003B5AA3" w:rsidRDefault="003B5AA3" w:rsidP="004A2A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ТПРП-2-512 «МТМ»  </w:t>
            </w:r>
          </w:p>
          <w:p w:rsidR="003B5AA3" w:rsidRPr="00C7658E" w:rsidRDefault="003B5AA3" w:rsidP="004A2A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с.Қарғалы</w:t>
            </w:r>
          </w:p>
        </w:tc>
      </w:tr>
      <w:tr w:rsidR="003B5AA3" w:rsidRPr="00C7658E" w:rsidTr="004A2A9C">
        <w:trPr>
          <w:trHeight w:val="921"/>
        </w:trPr>
        <w:tc>
          <w:tcPr>
            <w:tcW w:w="392" w:type="dxa"/>
          </w:tcPr>
          <w:p w:rsidR="003B5AA3" w:rsidRDefault="003B5AA3" w:rsidP="004A2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3B5AA3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27.01.2021г.</w:t>
            </w:r>
          </w:p>
          <w:p w:rsidR="003B5AA3" w:rsidRPr="00BF4CEA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15:00ч.</w:t>
            </w:r>
          </w:p>
        </w:tc>
        <w:tc>
          <w:tcPr>
            <w:tcW w:w="4678" w:type="dxa"/>
          </w:tcPr>
          <w:p w:rsidR="003B5AA3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лица 6 абонентов.</w:t>
            </w:r>
          </w:p>
          <w:p w:rsidR="003B5AA3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Ақтасты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 </w:t>
            </w:r>
          </w:p>
          <w:p w:rsidR="003B5AA3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B5AA3" w:rsidRPr="008924C6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Beelane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связь</w:t>
            </w:r>
            <w:r w:rsidRPr="003B5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Kceel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72" w:type="dxa"/>
          </w:tcPr>
          <w:p w:rsidR="003B5AA3" w:rsidRDefault="003B5AA3" w:rsidP="004A2A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яч.№5 от ПС 35/10кВ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Актасты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3B5AA3" w:rsidRPr="00C7658E" w:rsidRDefault="003B5AA3" w:rsidP="004A2A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с.Өлке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Белогорка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3B5AA3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AA3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AA3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Сроки проведения работ могут быть изменены в зависимости от оперативной обстановки в сетях.</w:t>
      </w:r>
    </w:p>
    <w:p w:rsidR="003B5AA3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Заранее приносим свои извинения за временные неудобства.</w:t>
      </w:r>
    </w:p>
    <w:p w:rsidR="003B5AA3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вопросам обращаться в диспетчерскую службу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Актюбинского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УЭС.</w:t>
      </w:r>
    </w:p>
    <w:p w:rsidR="003B5AA3" w:rsidRPr="006D6115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тел.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99-66-44, 98-58-67</w:t>
      </w:r>
    </w:p>
    <w:p w:rsidR="003B5AA3" w:rsidRDefault="003B5AA3" w:rsidP="003B5A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B2A67" w:rsidSect="0085561F">
      <w:pgSz w:w="12240" w:h="15840"/>
      <w:pgMar w:top="1134" w:right="851" w:bottom="396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FE" w:rsidRDefault="00CA45FE" w:rsidP="005376C4">
      <w:pPr>
        <w:spacing w:after="0" w:line="240" w:lineRule="auto"/>
      </w:pPr>
      <w:r>
        <w:separator/>
      </w:r>
    </w:p>
  </w:endnote>
  <w:endnote w:type="continuationSeparator" w:id="0">
    <w:p w:rsidR="00CA45FE" w:rsidRDefault="00CA45FE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FE" w:rsidRDefault="00CA45FE" w:rsidP="005376C4">
      <w:pPr>
        <w:spacing w:after="0" w:line="240" w:lineRule="auto"/>
      </w:pPr>
      <w:r>
        <w:separator/>
      </w:r>
    </w:p>
  </w:footnote>
  <w:footnote w:type="continuationSeparator" w:id="0">
    <w:p w:rsidR="00CA45FE" w:rsidRDefault="00CA45FE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38DF"/>
    <w:rsid w:val="00013D53"/>
    <w:rsid w:val="0001677D"/>
    <w:rsid w:val="000244D3"/>
    <w:rsid w:val="0003148A"/>
    <w:rsid w:val="000317FF"/>
    <w:rsid w:val="000436B7"/>
    <w:rsid w:val="000454B7"/>
    <w:rsid w:val="000608EE"/>
    <w:rsid w:val="000623B3"/>
    <w:rsid w:val="00063D07"/>
    <w:rsid w:val="00070DFD"/>
    <w:rsid w:val="00080610"/>
    <w:rsid w:val="000815AA"/>
    <w:rsid w:val="00084A81"/>
    <w:rsid w:val="00084B1B"/>
    <w:rsid w:val="000902CC"/>
    <w:rsid w:val="00090316"/>
    <w:rsid w:val="00096DFE"/>
    <w:rsid w:val="000A289C"/>
    <w:rsid w:val="000A36DB"/>
    <w:rsid w:val="000A5A84"/>
    <w:rsid w:val="000B3792"/>
    <w:rsid w:val="000B3798"/>
    <w:rsid w:val="000C2E5B"/>
    <w:rsid w:val="000C656E"/>
    <w:rsid w:val="000C687B"/>
    <w:rsid w:val="000D0F55"/>
    <w:rsid w:val="000D3B07"/>
    <w:rsid w:val="000E0F23"/>
    <w:rsid w:val="000E11AB"/>
    <w:rsid w:val="000E1965"/>
    <w:rsid w:val="000E5853"/>
    <w:rsid w:val="000F6657"/>
    <w:rsid w:val="0010386F"/>
    <w:rsid w:val="00112ED5"/>
    <w:rsid w:val="00120341"/>
    <w:rsid w:val="001240B0"/>
    <w:rsid w:val="00126AE5"/>
    <w:rsid w:val="00132460"/>
    <w:rsid w:val="001325AC"/>
    <w:rsid w:val="00157C0D"/>
    <w:rsid w:val="00173A3A"/>
    <w:rsid w:val="001877D9"/>
    <w:rsid w:val="001877EF"/>
    <w:rsid w:val="0019440D"/>
    <w:rsid w:val="001979A0"/>
    <w:rsid w:val="001A478F"/>
    <w:rsid w:val="001A5CD2"/>
    <w:rsid w:val="001B1D7D"/>
    <w:rsid w:val="001B68C6"/>
    <w:rsid w:val="001C1060"/>
    <w:rsid w:val="001C1AF2"/>
    <w:rsid w:val="001D0A98"/>
    <w:rsid w:val="001D2774"/>
    <w:rsid w:val="001E1798"/>
    <w:rsid w:val="001E3F99"/>
    <w:rsid w:val="00200738"/>
    <w:rsid w:val="002027EC"/>
    <w:rsid w:val="0020529D"/>
    <w:rsid w:val="0021360F"/>
    <w:rsid w:val="00213AA1"/>
    <w:rsid w:val="00220215"/>
    <w:rsid w:val="00236BFB"/>
    <w:rsid w:val="00243690"/>
    <w:rsid w:val="00251617"/>
    <w:rsid w:val="00255319"/>
    <w:rsid w:val="00273DBC"/>
    <w:rsid w:val="002812AD"/>
    <w:rsid w:val="002835A9"/>
    <w:rsid w:val="0028478C"/>
    <w:rsid w:val="00285D39"/>
    <w:rsid w:val="00295023"/>
    <w:rsid w:val="002B4F0C"/>
    <w:rsid w:val="002C39DA"/>
    <w:rsid w:val="002C3A43"/>
    <w:rsid w:val="002C504D"/>
    <w:rsid w:val="002D2651"/>
    <w:rsid w:val="002D7706"/>
    <w:rsid w:val="002E0B49"/>
    <w:rsid w:val="002F14F7"/>
    <w:rsid w:val="002F5F72"/>
    <w:rsid w:val="0030243D"/>
    <w:rsid w:val="00305A3E"/>
    <w:rsid w:val="00314FD8"/>
    <w:rsid w:val="003150DA"/>
    <w:rsid w:val="0035669C"/>
    <w:rsid w:val="00357447"/>
    <w:rsid w:val="00365AA4"/>
    <w:rsid w:val="00377AC9"/>
    <w:rsid w:val="003832E4"/>
    <w:rsid w:val="00386F37"/>
    <w:rsid w:val="003A3033"/>
    <w:rsid w:val="003B2717"/>
    <w:rsid w:val="003B5AA3"/>
    <w:rsid w:val="003C25EE"/>
    <w:rsid w:val="003C7F93"/>
    <w:rsid w:val="003D6F12"/>
    <w:rsid w:val="003F264C"/>
    <w:rsid w:val="003F3A3A"/>
    <w:rsid w:val="00400FA8"/>
    <w:rsid w:val="00406EAA"/>
    <w:rsid w:val="00415F2B"/>
    <w:rsid w:val="00416B68"/>
    <w:rsid w:val="00436826"/>
    <w:rsid w:val="00436B73"/>
    <w:rsid w:val="004454E2"/>
    <w:rsid w:val="004664E9"/>
    <w:rsid w:val="00467B47"/>
    <w:rsid w:val="00471189"/>
    <w:rsid w:val="00476A06"/>
    <w:rsid w:val="004876B8"/>
    <w:rsid w:val="00491A92"/>
    <w:rsid w:val="004A552D"/>
    <w:rsid w:val="004D788A"/>
    <w:rsid w:val="004F3DE6"/>
    <w:rsid w:val="004F575E"/>
    <w:rsid w:val="005007C8"/>
    <w:rsid w:val="005015AD"/>
    <w:rsid w:val="0051350B"/>
    <w:rsid w:val="00523F1C"/>
    <w:rsid w:val="005376C4"/>
    <w:rsid w:val="0054302C"/>
    <w:rsid w:val="00553E65"/>
    <w:rsid w:val="00561E60"/>
    <w:rsid w:val="00562C00"/>
    <w:rsid w:val="00571FD0"/>
    <w:rsid w:val="0057642D"/>
    <w:rsid w:val="00577B15"/>
    <w:rsid w:val="005861B5"/>
    <w:rsid w:val="00591219"/>
    <w:rsid w:val="005966C6"/>
    <w:rsid w:val="005A5C66"/>
    <w:rsid w:val="005A6FFA"/>
    <w:rsid w:val="005A7771"/>
    <w:rsid w:val="005B0C67"/>
    <w:rsid w:val="005B2A67"/>
    <w:rsid w:val="005B2F01"/>
    <w:rsid w:val="005C16A8"/>
    <w:rsid w:val="005C17B5"/>
    <w:rsid w:val="005D3118"/>
    <w:rsid w:val="005E0702"/>
    <w:rsid w:val="005E1EDC"/>
    <w:rsid w:val="005E2765"/>
    <w:rsid w:val="005F3FEE"/>
    <w:rsid w:val="005F5406"/>
    <w:rsid w:val="00601ACE"/>
    <w:rsid w:val="0062553E"/>
    <w:rsid w:val="006263B0"/>
    <w:rsid w:val="006307F1"/>
    <w:rsid w:val="00630A51"/>
    <w:rsid w:val="006337EE"/>
    <w:rsid w:val="00634EBD"/>
    <w:rsid w:val="006407CC"/>
    <w:rsid w:val="00641548"/>
    <w:rsid w:val="0066124F"/>
    <w:rsid w:val="00667542"/>
    <w:rsid w:val="006710CD"/>
    <w:rsid w:val="00671CF4"/>
    <w:rsid w:val="00674421"/>
    <w:rsid w:val="00680248"/>
    <w:rsid w:val="00680EF5"/>
    <w:rsid w:val="00682931"/>
    <w:rsid w:val="0069220B"/>
    <w:rsid w:val="006979AF"/>
    <w:rsid w:val="006A41F7"/>
    <w:rsid w:val="006C0C33"/>
    <w:rsid w:val="006C0EB8"/>
    <w:rsid w:val="006C39CF"/>
    <w:rsid w:val="006D0976"/>
    <w:rsid w:val="006D394B"/>
    <w:rsid w:val="006F2609"/>
    <w:rsid w:val="006F4D35"/>
    <w:rsid w:val="006F4EEF"/>
    <w:rsid w:val="006F7D59"/>
    <w:rsid w:val="007131EB"/>
    <w:rsid w:val="00714A33"/>
    <w:rsid w:val="00717AD0"/>
    <w:rsid w:val="00726E81"/>
    <w:rsid w:val="007351A9"/>
    <w:rsid w:val="00740080"/>
    <w:rsid w:val="007543F4"/>
    <w:rsid w:val="00754B17"/>
    <w:rsid w:val="00762A91"/>
    <w:rsid w:val="00772058"/>
    <w:rsid w:val="00772526"/>
    <w:rsid w:val="00774439"/>
    <w:rsid w:val="0077607F"/>
    <w:rsid w:val="00777BB2"/>
    <w:rsid w:val="00777BDB"/>
    <w:rsid w:val="00795390"/>
    <w:rsid w:val="00796283"/>
    <w:rsid w:val="007A3722"/>
    <w:rsid w:val="007B0491"/>
    <w:rsid w:val="007B192E"/>
    <w:rsid w:val="007B39B6"/>
    <w:rsid w:val="007C459A"/>
    <w:rsid w:val="007D1D6B"/>
    <w:rsid w:val="007D274E"/>
    <w:rsid w:val="007E59A5"/>
    <w:rsid w:val="008020A9"/>
    <w:rsid w:val="008034C2"/>
    <w:rsid w:val="00804E2F"/>
    <w:rsid w:val="00810686"/>
    <w:rsid w:val="00810A68"/>
    <w:rsid w:val="00820810"/>
    <w:rsid w:val="00821049"/>
    <w:rsid w:val="00827112"/>
    <w:rsid w:val="00833AAF"/>
    <w:rsid w:val="0083698A"/>
    <w:rsid w:val="00843CA2"/>
    <w:rsid w:val="00850C3E"/>
    <w:rsid w:val="0085561F"/>
    <w:rsid w:val="00877407"/>
    <w:rsid w:val="00886EA3"/>
    <w:rsid w:val="008924C6"/>
    <w:rsid w:val="008A25FE"/>
    <w:rsid w:val="008C0C93"/>
    <w:rsid w:val="008D189A"/>
    <w:rsid w:val="008D2726"/>
    <w:rsid w:val="008E63F7"/>
    <w:rsid w:val="008F1D63"/>
    <w:rsid w:val="008F77CF"/>
    <w:rsid w:val="008F7969"/>
    <w:rsid w:val="008F7D5E"/>
    <w:rsid w:val="00904D58"/>
    <w:rsid w:val="009235B3"/>
    <w:rsid w:val="00924BEB"/>
    <w:rsid w:val="00932911"/>
    <w:rsid w:val="00952AC5"/>
    <w:rsid w:val="009561A4"/>
    <w:rsid w:val="00956C3E"/>
    <w:rsid w:val="00963954"/>
    <w:rsid w:val="00970EEC"/>
    <w:rsid w:val="0098194D"/>
    <w:rsid w:val="00991973"/>
    <w:rsid w:val="009A036F"/>
    <w:rsid w:val="009A6978"/>
    <w:rsid w:val="009C1356"/>
    <w:rsid w:val="009D0462"/>
    <w:rsid w:val="009D04E5"/>
    <w:rsid w:val="009D2969"/>
    <w:rsid w:val="009E1300"/>
    <w:rsid w:val="009F19B9"/>
    <w:rsid w:val="009F1C27"/>
    <w:rsid w:val="00A0765F"/>
    <w:rsid w:val="00A07BB6"/>
    <w:rsid w:val="00A1064C"/>
    <w:rsid w:val="00A11B5C"/>
    <w:rsid w:val="00A14025"/>
    <w:rsid w:val="00A1595A"/>
    <w:rsid w:val="00A27CC8"/>
    <w:rsid w:val="00A3107F"/>
    <w:rsid w:val="00A501E6"/>
    <w:rsid w:val="00A502A1"/>
    <w:rsid w:val="00A53026"/>
    <w:rsid w:val="00A66710"/>
    <w:rsid w:val="00A73B03"/>
    <w:rsid w:val="00A76E5E"/>
    <w:rsid w:val="00A77EB5"/>
    <w:rsid w:val="00AA1D69"/>
    <w:rsid w:val="00AA225D"/>
    <w:rsid w:val="00AB0B41"/>
    <w:rsid w:val="00AB723E"/>
    <w:rsid w:val="00AB7C99"/>
    <w:rsid w:val="00AC2E12"/>
    <w:rsid w:val="00AD319C"/>
    <w:rsid w:val="00AD5A5B"/>
    <w:rsid w:val="00AD69D4"/>
    <w:rsid w:val="00AE44B4"/>
    <w:rsid w:val="00B055ED"/>
    <w:rsid w:val="00B05BAD"/>
    <w:rsid w:val="00B12EA4"/>
    <w:rsid w:val="00B15E27"/>
    <w:rsid w:val="00B21353"/>
    <w:rsid w:val="00B24565"/>
    <w:rsid w:val="00B27CCE"/>
    <w:rsid w:val="00B37D1D"/>
    <w:rsid w:val="00B5282D"/>
    <w:rsid w:val="00B7398C"/>
    <w:rsid w:val="00B7491B"/>
    <w:rsid w:val="00B75EBC"/>
    <w:rsid w:val="00B760E5"/>
    <w:rsid w:val="00B87E76"/>
    <w:rsid w:val="00B90181"/>
    <w:rsid w:val="00B90195"/>
    <w:rsid w:val="00B9727F"/>
    <w:rsid w:val="00BA43FD"/>
    <w:rsid w:val="00BB0F27"/>
    <w:rsid w:val="00BB62D1"/>
    <w:rsid w:val="00BB743B"/>
    <w:rsid w:val="00BC3958"/>
    <w:rsid w:val="00BC3F64"/>
    <w:rsid w:val="00BD5837"/>
    <w:rsid w:val="00BF1924"/>
    <w:rsid w:val="00BF4CEA"/>
    <w:rsid w:val="00BF5448"/>
    <w:rsid w:val="00BF7398"/>
    <w:rsid w:val="00BF7711"/>
    <w:rsid w:val="00C03807"/>
    <w:rsid w:val="00C1211F"/>
    <w:rsid w:val="00C148B0"/>
    <w:rsid w:val="00C20786"/>
    <w:rsid w:val="00C20E24"/>
    <w:rsid w:val="00C23FE1"/>
    <w:rsid w:val="00C2408B"/>
    <w:rsid w:val="00C25C7D"/>
    <w:rsid w:val="00C31894"/>
    <w:rsid w:val="00C51129"/>
    <w:rsid w:val="00C54403"/>
    <w:rsid w:val="00C57AC9"/>
    <w:rsid w:val="00C60F5E"/>
    <w:rsid w:val="00C7658E"/>
    <w:rsid w:val="00CA2180"/>
    <w:rsid w:val="00CA45FE"/>
    <w:rsid w:val="00CA6532"/>
    <w:rsid w:val="00CC7BB0"/>
    <w:rsid w:val="00CD5C5A"/>
    <w:rsid w:val="00CD61FF"/>
    <w:rsid w:val="00CD7DA0"/>
    <w:rsid w:val="00CE10B7"/>
    <w:rsid w:val="00CF4C6F"/>
    <w:rsid w:val="00CF54AA"/>
    <w:rsid w:val="00D01B84"/>
    <w:rsid w:val="00D06956"/>
    <w:rsid w:val="00D308C4"/>
    <w:rsid w:val="00D30E5C"/>
    <w:rsid w:val="00D3470F"/>
    <w:rsid w:val="00D3712A"/>
    <w:rsid w:val="00D37EDB"/>
    <w:rsid w:val="00D40B6B"/>
    <w:rsid w:val="00D45A98"/>
    <w:rsid w:val="00D556D6"/>
    <w:rsid w:val="00D701DF"/>
    <w:rsid w:val="00D73CC2"/>
    <w:rsid w:val="00D80753"/>
    <w:rsid w:val="00D83A99"/>
    <w:rsid w:val="00D876DB"/>
    <w:rsid w:val="00D94362"/>
    <w:rsid w:val="00DA3101"/>
    <w:rsid w:val="00DA4ACB"/>
    <w:rsid w:val="00DB037D"/>
    <w:rsid w:val="00DB519D"/>
    <w:rsid w:val="00DC13FC"/>
    <w:rsid w:val="00DC2250"/>
    <w:rsid w:val="00DC3D1C"/>
    <w:rsid w:val="00DC5980"/>
    <w:rsid w:val="00DC6CA0"/>
    <w:rsid w:val="00DD0A25"/>
    <w:rsid w:val="00DD0F7A"/>
    <w:rsid w:val="00DE2ED6"/>
    <w:rsid w:val="00DF3D1C"/>
    <w:rsid w:val="00DF57BC"/>
    <w:rsid w:val="00E107E2"/>
    <w:rsid w:val="00E261DF"/>
    <w:rsid w:val="00E32CBF"/>
    <w:rsid w:val="00E34607"/>
    <w:rsid w:val="00E433D5"/>
    <w:rsid w:val="00E47ACE"/>
    <w:rsid w:val="00E51B3B"/>
    <w:rsid w:val="00E53FB0"/>
    <w:rsid w:val="00E61D87"/>
    <w:rsid w:val="00E80CAB"/>
    <w:rsid w:val="00E818BD"/>
    <w:rsid w:val="00E84F8E"/>
    <w:rsid w:val="00E90A42"/>
    <w:rsid w:val="00E9398D"/>
    <w:rsid w:val="00E952FF"/>
    <w:rsid w:val="00EB0BA3"/>
    <w:rsid w:val="00EB416C"/>
    <w:rsid w:val="00EB5C5D"/>
    <w:rsid w:val="00EC5A2C"/>
    <w:rsid w:val="00ED216C"/>
    <w:rsid w:val="00ED2716"/>
    <w:rsid w:val="00ED7618"/>
    <w:rsid w:val="00EE60E5"/>
    <w:rsid w:val="00EE7EEB"/>
    <w:rsid w:val="00EF36CE"/>
    <w:rsid w:val="00EF7EB3"/>
    <w:rsid w:val="00F00A19"/>
    <w:rsid w:val="00F132EE"/>
    <w:rsid w:val="00F3382F"/>
    <w:rsid w:val="00F56EBB"/>
    <w:rsid w:val="00F602A9"/>
    <w:rsid w:val="00F6305C"/>
    <w:rsid w:val="00F75E2B"/>
    <w:rsid w:val="00FB099D"/>
    <w:rsid w:val="00FB486E"/>
    <w:rsid w:val="00FC0015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E232-F153-4914-99C7-D1A4C307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21</cp:revision>
  <cp:lastPrinted>2021-02-01T09:24:00Z</cp:lastPrinted>
  <dcterms:created xsi:type="dcterms:W3CDTF">2021-01-27T10:43:00Z</dcterms:created>
  <dcterms:modified xsi:type="dcterms:W3CDTF">2021-02-03T11:47:00Z</dcterms:modified>
</cp:coreProperties>
</file>